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1C8B" w:rsidRDefault="00174CCB">
      <w:pPr>
        <w:pStyle w:val="Ttulododocumento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PLANO DE TRABALHO 1/3</w:t>
      </w:r>
    </w:p>
    <w:p w:rsidR="000A1C8B" w:rsidRDefault="000A1C8B">
      <w:pPr>
        <w:pStyle w:val="Ttulododocumento"/>
        <w:rPr>
          <w:rFonts w:ascii="Arial" w:hAnsi="Arial"/>
          <w:sz w:val="22"/>
          <w:szCs w:val="22"/>
        </w:rPr>
      </w:pPr>
    </w:p>
    <w:p w:rsidR="000A1C8B" w:rsidRDefault="000A1C8B">
      <w:pPr>
        <w:rPr>
          <w:b/>
          <w:sz w:val="22"/>
          <w:szCs w:val="22"/>
        </w:rPr>
      </w:pPr>
    </w:p>
    <w:p w:rsidR="000A1C8B" w:rsidRDefault="00174CCB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DADOS CADASTRAIS</w:t>
      </w:r>
    </w:p>
    <w:p w:rsidR="000A1C8B" w:rsidRDefault="000A1C8B">
      <w:pPr>
        <w:ind w:left="360"/>
        <w:rPr>
          <w:sz w:val="22"/>
          <w:szCs w:val="22"/>
        </w:rPr>
      </w:pPr>
    </w:p>
    <w:tbl>
      <w:tblPr>
        <w:tblW w:w="9487" w:type="dxa"/>
        <w:tblInd w:w="-121" w:type="dxa"/>
        <w:tblBorders>
          <w:top w:val="single" w:sz="8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-10" w:type="dxa"/>
          <w:right w:w="0" w:type="dxa"/>
        </w:tblCellMar>
        <w:tblLook w:val="0000"/>
      </w:tblPr>
      <w:tblGrid>
        <w:gridCol w:w="3086"/>
        <w:gridCol w:w="7"/>
        <w:gridCol w:w="844"/>
        <w:gridCol w:w="1850"/>
        <w:gridCol w:w="3700"/>
      </w:tblGrid>
      <w:tr w:rsidR="000A1C8B">
        <w:trPr>
          <w:cantSplit/>
          <w:trHeight w:val="522"/>
        </w:trPr>
        <w:tc>
          <w:tcPr>
            <w:tcW w:w="5786" w:type="dxa"/>
            <w:gridSpan w:val="4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left="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Órgão Proponente: </w:t>
            </w:r>
          </w:p>
          <w:p w:rsidR="000A1C8B" w:rsidRDefault="00174CCB">
            <w:pPr>
              <w:ind w:left="116"/>
              <w:rPr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Prefeitura Municipal de Paraguaçu Paulista</w:t>
            </w:r>
          </w:p>
        </w:tc>
        <w:tc>
          <w:tcPr>
            <w:tcW w:w="370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:rsidR="000A1C8B" w:rsidRDefault="00174CCB">
            <w:pPr>
              <w:snapToGrid w:val="0"/>
              <w:ind w:firstLine="14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C.N.P.J. </w:t>
            </w:r>
          </w:p>
          <w:p w:rsidR="000A1C8B" w:rsidRDefault="00174CCB">
            <w:pPr>
              <w:ind w:firstLine="142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w w:val="104"/>
                <w:sz w:val="19"/>
                <w:szCs w:val="19"/>
              </w:rPr>
              <w:t>44.547.305/0001-93</w:t>
            </w:r>
          </w:p>
        </w:tc>
      </w:tr>
      <w:tr w:rsidR="000A1C8B">
        <w:trPr>
          <w:cantSplit/>
          <w:trHeight w:val="557"/>
        </w:trPr>
        <w:tc>
          <w:tcPr>
            <w:tcW w:w="9486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left="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Endereço</w:t>
            </w:r>
          </w:p>
          <w:p w:rsidR="000A1C8B" w:rsidRDefault="00174CCB">
            <w:pPr>
              <w:tabs>
                <w:tab w:val="left" w:leader="dot" w:pos="7938"/>
              </w:tabs>
              <w:ind w:left="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Av. Siqueira Campos 1430</w:t>
            </w:r>
          </w:p>
        </w:tc>
      </w:tr>
      <w:tr w:rsidR="000A1C8B">
        <w:trPr>
          <w:cantSplit/>
          <w:trHeight w:val="565"/>
        </w:trPr>
        <w:tc>
          <w:tcPr>
            <w:tcW w:w="308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left="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Município</w:t>
            </w:r>
          </w:p>
          <w:p w:rsidR="000A1C8B" w:rsidRDefault="00174C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color w:val="000000"/>
                <w:spacing w:val="2"/>
                <w:w w:val="104"/>
                <w:sz w:val="22"/>
                <w:szCs w:val="22"/>
              </w:rPr>
              <w:t>Paraguaçu Paulista</w:t>
            </w: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A1C8B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U.F.</w:t>
            </w:r>
          </w:p>
          <w:p w:rsidR="000A1C8B" w:rsidRDefault="00174CCB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CEP</w:t>
            </w:r>
          </w:p>
          <w:p w:rsidR="000A1C8B" w:rsidRDefault="00174CCB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19700-000</w:t>
            </w:r>
          </w:p>
        </w:tc>
        <w:tc>
          <w:tcPr>
            <w:tcW w:w="3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DDD/Telefone</w:t>
            </w:r>
          </w:p>
          <w:p w:rsidR="000A1C8B" w:rsidRDefault="00174CCB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(18) 3361-9100</w:t>
            </w:r>
          </w:p>
        </w:tc>
      </w:tr>
      <w:tr w:rsidR="000A1C8B">
        <w:trPr>
          <w:cantSplit/>
        </w:trPr>
        <w:tc>
          <w:tcPr>
            <w:tcW w:w="309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tabs>
                <w:tab w:val="left" w:pos="258"/>
              </w:tabs>
              <w:snapToGrid w:val="0"/>
              <w:ind w:left="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Banco</w:t>
            </w:r>
          </w:p>
          <w:p w:rsidR="000A1C8B" w:rsidRDefault="00174CCB">
            <w:pPr>
              <w:tabs>
                <w:tab w:val="left" w:pos="258"/>
              </w:tabs>
              <w:ind w:left="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Banco do Brasil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0A1C8B" w:rsidRDefault="00174CCB">
            <w:pPr>
              <w:snapToGrid w:val="0"/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Agência</w:t>
            </w:r>
          </w:p>
          <w:p w:rsidR="000A1C8B" w:rsidRDefault="00174CCB">
            <w:pPr>
              <w:ind w:left="1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0105-8</w:t>
            </w:r>
          </w:p>
        </w:tc>
        <w:tc>
          <w:tcPr>
            <w:tcW w:w="3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Conta Corrente</w:t>
            </w:r>
          </w:p>
          <w:p w:rsidR="000A1C8B" w:rsidRDefault="00174CCB">
            <w:pPr>
              <w:ind w:left="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30665-7</w:t>
            </w:r>
          </w:p>
        </w:tc>
      </w:tr>
      <w:tr w:rsidR="000A1C8B" w:rsidRPr="002F359F">
        <w:trPr>
          <w:cantSplit/>
          <w:trHeight w:val="623"/>
        </w:trPr>
        <w:tc>
          <w:tcPr>
            <w:tcW w:w="9486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Pr="002F359F" w:rsidRDefault="00174CCB">
            <w:pPr>
              <w:snapToGrid w:val="0"/>
              <w:ind w:left="116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Nome do Responsável</w:t>
            </w:r>
          </w:p>
          <w:p w:rsidR="000A1C8B" w:rsidRPr="002F359F" w:rsidRDefault="002F359F">
            <w:pPr>
              <w:ind w:left="116"/>
              <w:rPr>
                <w:b/>
                <w:sz w:val="22"/>
                <w:szCs w:val="22"/>
              </w:rPr>
            </w:pPr>
            <w:r w:rsidRPr="002F359F">
              <w:rPr>
                <w:b/>
                <w:sz w:val="22"/>
                <w:szCs w:val="22"/>
              </w:rPr>
              <w:t>Almira Ribas Garms</w:t>
            </w:r>
          </w:p>
        </w:tc>
      </w:tr>
      <w:tr w:rsidR="000A1C8B" w:rsidRPr="002F359F">
        <w:trPr>
          <w:cantSplit/>
          <w:trHeight w:val="561"/>
        </w:trPr>
        <w:tc>
          <w:tcPr>
            <w:tcW w:w="3092" w:type="dxa"/>
            <w:gridSpan w:val="2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Pr="002F359F" w:rsidRDefault="00174CCB">
            <w:pPr>
              <w:snapToGrid w:val="0"/>
              <w:ind w:left="116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Cargo</w:t>
            </w:r>
          </w:p>
          <w:p w:rsidR="000A1C8B" w:rsidRPr="002F359F" w:rsidRDefault="002F359F">
            <w:pPr>
              <w:ind w:left="116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Prefeita municipal</w:t>
            </w:r>
          </w:p>
        </w:tc>
        <w:tc>
          <w:tcPr>
            <w:tcW w:w="2694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-5" w:type="dxa"/>
            </w:tcMar>
          </w:tcPr>
          <w:p w:rsidR="000A1C8B" w:rsidRPr="002F359F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CPF</w:t>
            </w:r>
          </w:p>
          <w:p w:rsidR="000A1C8B" w:rsidRPr="002F359F" w:rsidRDefault="002F359F">
            <w:pPr>
              <w:ind w:left="142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110.722.998-79</w:t>
            </w:r>
          </w:p>
        </w:tc>
        <w:tc>
          <w:tcPr>
            <w:tcW w:w="370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Pr="002F359F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RG</w:t>
            </w:r>
          </w:p>
          <w:p w:rsidR="000A1C8B" w:rsidRPr="002F359F" w:rsidRDefault="002F359F">
            <w:pPr>
              <w:ind w:left="142"/>
              <w:rPr>
                <w:sz w:val="22"/>
                <w:szCs w:val="22"/>
              </w:rPr>
            </w:pPr>
            <w:r w:rsidRPr="002F359F">
              <w:rPr>
                <w:sz w:val="22"/>
                <w:szCs w:val="22"/>
              </w:rPr>
              <w:t>5.878.173-0</w:t>
            </w:r>
          </w:p>
        </w:tc>
      </w:tr>
    </w:tbl>
    <w:p w:rsidR="000A1C8B" w:rsidRPr="002F359F" w:rsidRDefault="000A1C8B">
      <w:pPr>
        <w:ind w:firstLine="142"/>
        <w:rPr>
          <w:sz w:val="22"/>
          <w:szCs w:val="22"/>
        </w:rPr>
      </w:pPr>
    </w:p>
    <w:p w:rsidR="000A1C8B" w:rsidRDefault="00174CCB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DESCRIÇÃO DO PROJETO</w:t>
      </w:r>
    </w:p>
    <w:p w:rsidR="000A1C8B" w:rsidRDefault="000A1C8B">
      <w:pPr>
        <w:ind w:left="360"/>
        <w:rPr>
          <w:sz w:val="22"/>
          <w:szCs w:val="22"/>
        </w:rPr>
      </w:pPr>
    </w:p>
    <w:tbl>
      <w:tblPr>
        <w:tblW w:w="9443" w:type="dxa"/>
        <w:tblInd w:w="-121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8" w:space="0" w:color="000001"/>
          <w:insideH w:val="single" w:sz="4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000"/>
      </w:tblPr>
      <w:tblGrid>
        <w:gridCol w:w="9443"/>
      </w:tblGrid>
      <w:tr w:rsidR="000A1C8B">
        <w:trPr>
          <w:cantSplit/>
          <w:trHeight w:val="446"/>
        </w:trPr>
        <w:tc>
          <w:tcPr>
            <w:tcW w:w="9443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Identificação do Objeto</w:t>
            </w:r>
          </w:p>
          <w:p w:rsidR="000A1C8B" w:rsidRDefault="00174CCB">
            <w:pPr>
              <w:ind w:left="116" w:right="1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Recuperação  de ponte, na estrada do barreirinho bairro Rancho Alegre</w:t>
            </w:r>
          </w:p>
        </w:tc>
      </w:tr>
      <w:tr w:rsidR="000A1C8B">
        <w:trPr>
          <w:cantSplit/>
          <w:trHeight w:val="553"/>
        </w:trPr>
        <w:tc>
          <w:tcPr>
            <w:tcW w:w="944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174CCB">
            <w:pPr>
              <w:snapToGrid w:val="0"/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Período de Execução</w:t>
            </w:r>
          </w:p>
          <w:p w:rsidR="000A1C8B" w:rsidRDefault="000A1C8B">
            <w:pPr>
              <w:ind w:firstLine="142"/>
              <w:rPr>
                <w:sz w:val="22"/>
                <w:szCs w:val="22"/>
              </w:rPr>
            </w:pPr>
          </w:p>
          <w:p w:rsidR="000A1C8B" w:rsidRDefault="00174CCB">
            <w:pPr>
              <w:ind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Início: após a assinatura do Convênio                                       Término: </w:t>
            </w:r>
            <w:r>
              <w:rPr>
                <w:b/>
                <w:sz w:val="22"/>
                <w:szCs w:val="22"/>
              </w:rPr>
              <w:t xml:space="preserve">    90         </w:t>
            </w:r>
            <w:r>
              <w:rPr>
                <w:sz w:val="22"/>
                <w:szCs w:val="22"/>
              </w:rPr>
              <w:t>dias.</w:t>
            </w:r>
          </w:p>
        </w:tc>
      </w:tr>
      <w:tr w:rsidR="000A1C8B">
        <w:trPr>
          <w:cantSplit/>
          <w:trHeight w:val="3311"/>
        </w:trPr>
        <w:tc>
          <w:tcPr>
            <w:tcW w:w="944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0A1C8B" w:rsidRDefault="000A1C8B">
            <w:pPr>
              <w:snapToGrid w:val="0"/>
              <w:ind w:firstLine="142"/>
              <w:jc w:val="center"/>
              <w:rPr>
                <w:b/>
                <w:sz w:val="22"/>
                <w:szCs w:val="22"/>
              </w:rPr>
            </w:pPr>
          </w:p>
          <w:p w:rsidR="000A1C8B" w:rsidRDefault="00174CCB">
            <w:pPr>
              <w:ind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Justificativa da Proposição</w:t>
            </w:r>
          </w:p>
          <w:p w:rsidR="000A1C8B" w:rsidRDefault="000A1C8B">
            <w:pPr>
              <w:ind w:firstLine="142"/>
              <w:jc w:val="center"/>
              <w:rPr>
                <w:b/>
                <w:sz w:val="22"/>
                <w:szCs w:val="22"/>
              </w:rPr>
            </w:pPr>
          </w:p>
          <w:p w:rsidR="000A1C8B" w:rsidRDefault="00174CCB">
            <w:pPr>
              <w:widowControl w:val="0"/>
              <w:spacing w:line="255" w:lineRule="exact"/>
              <w:ind w:firstLine="65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       Trata-se da recuperação da ponte sobre o Ribeirão Barreirinho localizado na Estrada rural Barreirinho – Bairro Rancho Alegre. </w:t>
            </w:r>
          </w:p>
          <w:p w:rsidR="000A1C8B" w:rsidRDefault="00174CCB">
            <w:pPr>
              <w:widowControl w:val="0"/>
              <w:spacing w:line="255" w:lineRule="exact"/>
              <w:rPr>
                <w:w w:val="104"/>
                <w:sz w:val="24"/>
                <w:szCs w:val="24"/>
              </w:rPr>
            </w:pPr>
            <w:r>
              <w:rPr>
                <w:w w:val="104"/>
                <w:sz w:val="24"/>
                <w:szCs w:val="24"/>
              </w:rPr>
              <w:t xml:space="preserve">         Obra necessária para atender os Bairros rurais da região tanto no deslocamento pessoais, como na  retirada das produtos agrícola, pecuárias</w:t>
            </w:r>
            <w:r>
              <w:rPr>
                <w:color w:val="FF0000"/>
                <w:w w:val="104"/>
                <w:sz w:val="24"/>
                <w:szCs w:val="24"/>
              </w:rPr>
              <w:t xml:space="preserve"> </w:t>
            </w:r>
            <w:r>
              <w:rPr>
                <w:w w:val="104"/>
                <w:sz w:val="24"/>
                <w:szCs w:val="24"/>
              </w:rPr>
              <w:t>e ligação com Usina de Álcool.</w:t>
            </w:r>
          </w:p>
          <w:p w:rsidR="000A1C8B" w:rsidRDefault="00174CCB">
            <w:pPr>
              <w:pStyle w:val="Ttulo3"/>
              <w:spacing w:line="360" w:lineRule="auto"/>
              <w:ind w:left="113" w:right="113" w:firstLine="996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</w:tc>
      </w:tr>
    </w:tbl>
    <w:p w:rsidR="000A1C8B" w:rsidRDefault="000A1C8B">
      <w:pPr>
        <w:rPr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0A1C8B">
      <w:pPr>
        <w:ind w:firstLine="142"/>
        <w:jc w:val="center"/>
        <w:rPr>
          <w:b/>
          <w:sz w:val="22"/>
          <w:szCs w:val="22"/>
        </w:rPr>
      </w:pPr>
    </w:p>
    <w:p w:rsidR="000A1C8B" w:rsidRDefault="00174CCB">
      <w:pPr>
        <w:ind w:firstLine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PLANO DE TRABALHO 2/3</w:t>
      </w:r>
    </w:p>
    <w:p w:rsidR="000A1C8B" w:rsidRDefault="00174CCB">
      <w:pPr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CRONOGRAMA DE EXECUÇÃO (META, ETAPA OU FASE)</w:t>
      </w:r>
    </w:p>
    <w:p w:rsidR="000A1C8B" w:rsidRDefault="000A1C8B">
      <w:pPr>
        <w:rPr>
          <w:rFonts w:ascii="Garamond" w:hAnsi="Garamond"/>
          <w:sz w:val="22"/>
          <w:szCs w:val="22"/>
        </w:rPr>
      </w:pPr>
    </w:p>
    <w:tbl>
      <w:tblPr>
        <w:tblStyle w:val="Tabelacomgrade"/>
        <w:tblW w:w="9689" w:type="dxa"/>
        <w:tblInd w:w="-459" w:type="dxa"/>
        <w:tblLook w:val="04A0"/>
      </w:tblPr>
      <w:tblGrid>
        <w:gridCol w:w="870"/>
        <w:gridCol w:w="6663"/>
        <w:gridCol w:w="1133"/>
        <w:gridCol w:w="1023"/>
      </w:tblGrid>
      <w:tr w:rsidR="000A1C8B">
        <w:trPr>
          <w:trHeight w:val="384"/>
        </w:trPr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META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ESPECIFICAÇÃO DOS SERVIÇOS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UNID.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QTDE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1.0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SERVIÇOS PRELIMINARES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0A1C8B"/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0A1C8B"/>
        </w:tc>
      </w:tr>
      <w:tr w:rsidR="000A1C8B">
        <w:trPr>
          <w:trHeight w:val="165"/>
        </w:trPr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1.1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LIMPEZA E PREPARO DO TERRENO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300,00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1.2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LOCAÇÃO DE CONTAINER TIPO DEPOSITO ÁREA MÍNIMA DE 13,80M²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Unxmes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3,00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1.3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PLACA DE IDENTIFICAÇÃO OBRA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6,00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1.4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LOCAÇÃO DA OBRA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150,00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1.5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PROJETO ESTRUTURAL DA OBRA EM FORMATO A1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UNID.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2,00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INFRAESTRUTURA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0A1C8B"/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0A1C8B"/>
        </w:tc>
      </w:tr>
      <w:tr w:rsidR="000A1C8B">
        <w:trPr>
          <w:trHeight w:val="105"/>
        </w:trPr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2.1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ESCAVAÇÃO MECANIZADA S/EXPL.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294,00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2.2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ESCAVAÇÃO MANUAL S/EXPL.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15,00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2.3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ARGILA ENCH. ENSEC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50,00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2.4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ESGOTAMENTO CONTINUO DE ÁGUA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504,00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2.5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TX.INST.EQ.BATE-EST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um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2.6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ESTACA DE CONCRETO 20/25T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160,00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2.7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LASTRO DE CONCRETO SIMPLES 10MPa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0,66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2.8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BASE DE PEDRA BRITADA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0,66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2.9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FOMAS DE MADEIRA PARA CONCRETO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44,25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2.10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CONCRETO ESTRUTURAL  25 MPa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15,00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2.11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ARMADURA COM AÇO CA-50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KG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1.200,00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3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MESOESTRUTURA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0A1C8B"/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0A1C8B"/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3.1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FORMAS DE MADEIRA PARA CONCRETO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156,44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3.2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ARMADURA COM AÇO CA-50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KG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1.593,00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3.3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CONCRETO ESTRUTURAL  25 MPa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15,93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3.4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BOMBEAMENTO DE CONCRETO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15,93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SUPERESTRUTURA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0A1C8B"/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0A1C8B"/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4.1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CIMBRAMENTO PONTE S/ESTACAS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95,46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4.2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FORMAS DE MADEIRA PARA CONCRETO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162,12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4.3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ARMADURA COM AÇO CA-50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KG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2.880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4.4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CONCRETO ESTRUTURAL  25 MPa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24,00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4.5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BOMBEAMENTO DE CONCRETO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24,00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4.6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AP NEOPREME FRETADO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DM³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48,00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5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SERVIÇOS COMPLEMENTARES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0A1C8B"/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0A1C8B"/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5.1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rPr>
                <w:lang w:val="en-US"/>
              </w:rPr>
              <w:t xml:space="preserve">TRANSP. MAT. 1ª 2ª CAT. </w:t>
            </w:r>
            <w:r>
              <w:t>ATE 2 KM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M³XKM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1.000,00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5.2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ATERRO DE ACESSO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500,00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5.3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COMP. ATERRO 95% PS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M³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500,00 </w:t>
            </w:r>
          </w:p>
        </w:tc>
      </w:tr>
      <w:tr w:rsidR="000A1C8B">
        <w:tc>
          <w:tcPr>
            <w:tcW w:w="870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5.4</w:t>
            </w:r>
          </w:p>
        </w:tc>
        <w:tc>
          <w:tcPr>
            <w:tcW w:w="6662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GRAMA EM PLACA SEM ADUBO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>M²</w:t>
            </w:r>
          </w:p>
        </w:tc>
        <w:tc>
          <w:tcPr>
            <w:tcW w:w="1023" w:type="dxa"/>
            <w:shd w:val="clear" w:color="auto" w:fill="auto"/>
            <w:tcMar>
              <w:left w:w="108" w:type="dxa"/>
            </w:tcMar>
          </w:tcPr>
          <w:p w:rsidR="000A1C8B" w:rsidRDefault="00174CCB">
            <w:r>
              <w:t xml:space="preserve"> 300,00 </w:t>
            </w:r>
          </w:p>
        </w:tc>
      </w:tr>
    </w:tbl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</w:rPr>
      </w:pPr>
    </w:p>
    <w:p w:rsidR="000A1C8B" w:rsidRDefault="000A1C8B">
      <w:pPr>
        <w:rPr>
          <w:rFonts w:ascii="Garamond" w:hAnsi="Garamond"/>
          <w:b/>
          <w:sz w:val="22"/>
          <w:szCs w:val="22"/>
        </w:rPr>
      </w:pPr>
    </w:p>
    <w:p w:rsidR="000A1C8B" w:rsidRDefault="00174CC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4 . PLANO DE APLICAÇÃO </w:t>
      </w:r>
    </w:p>
    <w:tbl>
      <w:tblPr>
        <w:tblW w:w="9244" w:type="dxa"/>
        <w:tblInd w:w="-86" w:type="dxa"/>
        <w:tblBorders>
          <w:top w:val="single" w:sz="8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/>
      </w:tblPr>
      <w:tblGrid>
        <w:gridCol w:w="1275"/>
        <w:gridCol w:w="2269"/>
        <w:gridCol w:w="1843"/>
        <w:gridCol w:w="1843"/>
        <w:gridCol w:w="2014"/>
      </w:tblGrid>
      <w:tr w:rsidR="000A1C8B">
        <w:trPr>
          <w:cantSplit/>
          <w:trHeight w:val="633"/>
        </w:trPr>
        <w:tc>
          <w:tcPr>
            <w:tcW w:w="3544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NATUREZA DA DESPESA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A1C8B" w:rsidRDefault="00174CCB">
            <w:pPr>
              <w:tabs>
                <w:tab w:val="left" w:pos="6379"/>
                <w:tab w:val="left" w:pos="8222"/>
                <w:tab w:val="left" w:pos="8505"/>
              </w:tabs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TOTAL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tabs>
                <w:tab w:val="left" w:pos="6379"/>
                <w:tab w:val="left" w:pos="8222"/>
                <w:tab w:val="left" w:pos="8505"/>
              </w:tabs>
              <w:snapToGrid w:val="0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CONCEDENTE</w:t>
            </w:r>
          </w:p>
        </w:tc>
        <w:tc>
          <w:tcPr>
            <w:tcW w:w="20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tabs>
                <w:tab w:val="left" w:pos="6379"/>
                <w:tab w:val="left" w:pos="8222"/>
                <w:tab w:val="left" w:pos="8505"/>
              </w:tabs>
              <w:snapToGrid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PROPONENTE</w:t>
            </w:r>
          </w:p>
        </w:tc>
      </w:tr>
      <w:tr w:rsidR="000A1C8B">
        <w:trPr>
          <w:cantSplit/>
          <w:trHeight w:val="340"/>
        </w:trPr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tabs>
                <w:tab w:val="left" w:pos="0"/>
              </w:tabs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Código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A1C8B" w:rsidRDefault="00174CCB">
            <w:pPr>
              <w:tabs>
                <w:tab w:val="left" w:pos="0"/>
              </w:tabs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Especificação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R$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R$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R$</w:t>
            </w:r>
          </w:p>
        </w:tc>
      </w:tr>
      <w:tr w:rsidR="000A1C8B">
        <w:trPr>
          <w:cantSplit/>
          <w:trHeight w:val="340"/>
        </w:trPr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tabs>
                <w:tab w:val="left" w:pos="0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</w:rPr>
            </w:pPr>
            <w:r>
              <w:rPr>
                <w:rFonts w:ascii="Garamond" w:hAnsi="Garamond"/>
                <w:b/>
                <w:color w:val="000000" w:themeColor="text1"/>
              </w:rPr>
              <w:t>44.90.51.00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A1C8B" w:rsidRDefault="00174CCB">
            <w:pPr>
              <w:tabs>
                <w:tab w:val="left" w:pos="0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Obras e Instalações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181.047,87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171.995,48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9.052,39</w:t>
            </w:r>
          </w:p>
        </w:tc>
      </w:tr>
    </w:tbl>
    <w:p w:rsidR="000A1C8B" w:rsidRDefault="000A1C8B">
      <w:pPr>
        <w:rPr>
          <w:color w:val="000000" w:themeColor="text1"/>
          <w:sz w:val="22"/>
          <w:szCs w:val="22"/>
        </w:rPr>
      </w:pPr>
    </w:p>
    <w:p w:rsidR="000A1C8B" w:rsidRDefault="000A1C8B">
      <w:pPr>
        <w:rPr>
          <w:color w:val="000000" w:themeColor="text1"/>
          <w:sz w:val="22"/>
          <w:szCs w:val="22"/>
        </w:rPr>
      </w:pPr>
    </w:p>
    <w:p w:rsidR="000A1C8B" w:rsidRDefault="00174CCB">
      <w:pPr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5 – CRONOGRAMA DE DESEMBOLSO READEQUADO</w:t>
      </w:r>
    </w:p>
    <w:p w:rsidR="000A1C8B" w:rsidRDefault="00174CCB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5.1. CONCEDENTE </w:t>
      </w:r>
    </w:p>
    <w:tbl>
      <w:tblPr>
        <w:tblW w:w="9244" w:type="dxa"/>
        <w:tblInd w:w="-86" w:type="dxa"/>
        <w:tblBorders>
          <w:top w:val="single" w:sz="8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1" w:type="dxa"/>
          <w:right w:w="71" w:type="dxa"/>
        </w:tblCellMar>
        <w:tblLook w:val="0000"/>
      </w:tblPr>
      <w:tblGrid>
        <w:gridCol w:w="1275"/>
        <w:gridCol w:w="1985"/>
        <w:gridCol w:w="2268"/>
        <w:gridCol w:w="1913"/>
        <w:gridCol w:w="1803"/>
      </w:tblGrid>
      <w:tr w:rsidR="000A1C8B">
        <w:trPr>
          <w:trHeight w:val="397"/>
        </w:trPr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M</w:t>
            </w:r>
            <w:bookmarkStart w:id="0" w:name="_GoBack"/>
            <w:bookmarkEnd w:id="0"/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ETA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1º MÊS </w:t>
            </w:r>
          </w:p>
        </w:tc>
        <w:tc>
          <w:tcPr>
            <w:tcW w:w="226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2º MÊS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3º MÊS </w:t>
            </w:r>
          </w:p>
        </w:tc>
        <w:tc>
          <w:tcPr>
            <w:tcW w:w="180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4º MÊS </w:t>
            </w:r>
          </w:p>
        </w:tc>
      </w:tr>
      <w:tr w:rsidR="000A1C8B">
        <w:trPr>
          <w:trHeight w:val="397"/>
        </w:trPr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 à 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57.031,30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57.368,74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57595,44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A1C8B">
        <w:trPr>
          <w:trHeight w:val="397"/>
        </w:trPr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Total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57.031,30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57.368,74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57595,44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0A1C8B" w:rsidRDefault="000A1C8B">
      <w:pPr>
        <w:rPr>
          <w:color w:val="000000" w:themeColor="text1"/>
          <w:sz w:val="22"/>
          <w:szCs w:val="22"/>
        </w:rPr>
      </w:pPr>
    </w:p>
    <w:p w:rsidR="000A1C8B" w:rsidRDefault="00174CCB">
      <w:pPr>
        <w:shd w:val="clear" w:color="auto" w:fill="FFFFFF"/>
        <w:tabs>
          <w:tab w:val="left" w:pos="0"/>
        </w:tabs>
        <w:ind w:firstLine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CRONOGRAMA DE DESEMBOLSO (em R$)</w:t>
      </w:r>
    </w:p>
    <w:p w:rsidR="000A1C8B" w:rsidRDefault="00174CCB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5.2</w:t>
      </w:r>
      <w:r>
        <w:rPr>
          <w:b/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>PROPONENTE</w:t>
      </w:r>
    </w:p>
    <w:tbl>
      <w:tblPr>
        <w:tblW w:w="9244" w:type="dxa"/>
        <w:tblInd w:w="-86" w:type="dxa"/>
        <w:tblBorders>
          <w:top w:val="single" w:sz="8" w:space="0" w:color="000001"/>
          <w:left w:val="single" w:sz="8" w:space="0" w:color="000001"/>
          <w:bottom w:val="single" w:sz="4" w:space="0" w:color="000001"/>
          <w:insideH w:val="single" w:sz="4" w:space="0" w:color="000001"/>
        </w:tblBorders>
        <w:tblCellMar>
          <w:left w:w="61" w:type="dxa"/>
          <w:right w:w="71" w:type="dxa"/>
        </w:tblCellMar>
        <w:tblLook w:val="0000"/>
      </w:tblPr>
      <w:tblGrid>
        <w:gridCol w:w="1275"/>
        <w:gridCol w:w="1985"/>
        <w:gridCol w:w="2268"/>
        <w:gridCol w:w="1913"/>
        <w:gridCol w:w="1803"/>
      </w:tblGrid>
      <w:tr w:rsidR="000A1C8B">
        <w:trPr>
          <w:trHeight w:val="397"/>
        </w:trPr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META</w:t>
            </w:r>
          </w:p>
        </w:tc>
        <w:tc>
          <w:tcPr>
            <w:tcW w:w="198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1º MÊS </w:t>
            </w:r>
          </w:p>
        </w:tc>
        <w:tc>
          <w:tcPr>
            <w:tcW w:w="226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2º MÊS </w:t>
            </w:r>
          </w:p>
        </w:tc>
        <w:tc>
          <w:tcPr>
            <w:tcW w:w="191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3º MÊS </w:t>
            </w:r>
          </w:p>
        </w:tc>
        <w:tc>
          <w:tcPr>
            <w:tcW w:w="180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tabs>
                <w:tab w:val="left" w:pos="6633"/>
                <w:tab w:val="left" w:pos="7313"/>
                <w:tab w:val="left" w:pos="7993"/>
                <w:tab w:val="left" w:pos="8673"/>
                <w:tab w:val="left" w:pos="9353"/>
                <w:tab w:val="left" w:pos="10033"/>
              </w:tabs>
              <w:snapToGrid w:val="0"/>
              <w:jc w:val="center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4º MÊS </w:t>
            </w:r>
          </w:p>
        </w:tc>
      </w:tr>
      <w:tr w:rsidR="000A1C8B">
        <w:trPr>
          <w:trHeight w:val="397"/>
        </w:trPr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 à 5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3.001,64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3019,41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3031,34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A1C8B">
        <w:trPr>
          <w:trHeight w:val="397"/>
        </w:trPr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3.001,64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3019,41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3031,34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1" w:type="dxa"/>
            </w:tcMar>
            <w:vAlign w:val="center"/>
          </w:tcPr>
          <w:p w:rsidR="000A1C8B" w:rsidRDefault="00174CCB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0A1C8B" w:rsidRDefault="000A1C8B">
      <w:pPr>
        <w:rPr>
          <w:sz w:val="22"/>
          <w:szCs w:val="22"/>
        </w:rPr>
      </w:pPr>
    </w:p>
    <w:p w:rsidR="000A1C8B" w:rsidRDefault="00174CCB">
      <w:pPr>
        <w:rPr>
          <w:b/>
          <w:sz w:val="22"/>
          <w:szCs w:val="22"/>
        </w:rPr>
      </w:pPr>
      <w:r>
        <w:rPr>
          <w:b/>
          <w:sz w:val="22"/>
          <w:szCs w:val="22"/>
        </w:rPr>
        <w:t>6. ASSINATURA DO PROPONENTE</w:t>
      </w:r>
    </w:p>
    <w:tbl>
      <w:tblPr>
        <w:tblStyle w:val="Tabelacomgrade"/>
        <w:tblW w:w="9211" w:type="dxa"/>
        <w:tblLook w:val="04A0"/>
      </w:tblPr>
      <w:tblGrid>
        <w:gridCol w:w="9211"/>
      </w:tblGrid>
      <w:tr w:rsidR="000A1C8B">
        <w:tc>
          <w:tcPr>
            <w:tcW w:w="9211" w:type="dxa"/>
            <w:shd w:val="clear" w:color="auto" w:fill="auto"/>
            <w:tcMar>
              <w:left w:w="108" w:type="dxa"/>
            </w:tcMar>
          </w:tcPr>
          <w:p w:rsidR="000A1C8B" w:rsidRDefault="000A1C8B">
            <w:pPr>
              <w:jc w:val="right"/>
              <w:rPr>
                <w:sz w:val="22"/>
                <w:szCs w:val="22"/>
              </w:rPr>
            </w:pPr>
          </w:p>
          <w:p w:rsidR="000A1C8B" w:rsidRDefault="00174C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Paraguaçu Paulista, 22 de janeiro de 2018.</w:t>
            </w:r>
          </w:p>
          <w:p w:rsidR="000A1C8B" w:rsidRDefault="000A1C8B">
            <w:pPr>
              <w:rPr>
                <w:sz w:val="22"/>
                <w:szCs w:val="22"/>
              </w:rPr>
            </w:pPr>
          </w:p>
          <w:p w:rsidR="000A1C8B" w:rsidRDefault="000A1C8B">
            <w:pPr>
              <w:rPr>
                <w:sz w:val="22"/>
                <w:szCs w:val="22"/>
              </w:rPr>
            </w:pPr>
          </w:p>
          <w:p w:rsidR="000A1C8B" w:rsidRPr="00B77AF6" w:rsidRDefault="00B77AF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B77AF6">
              <w:rPr>
                <w:b/>
                <w:sz w:val="22"/>
                <w:szCs w:val="22"/>
              </w:rPr>
              <w:t>Almira Ribas Garms</w:t>
            </w:r>
          </w:p>
          <w:p w:rsidR="000A1C8B" w:rsidRDefault="00B77AF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Prefeita</w:t>
            </w:r>
            <w:r w:rsidR="00174CCB">
              <w:rPr>
                <w:b/>
                <w:sz w:val="22"/>
                <w:szCs w:val="22"/>
              </w:rPr>
              <w:t xml:space="preserve"> Municipal</w:t>
            </w:r>
          </w:p>
        </w:tc>
      </w:tr>
    </w:tbl>
    <w:p w:rsidR="000A1C8B" w:rsidRDefault="000A1C8B">
      <w:pPr>
        <w:rPr>
          <w:sz w:val="22"/>
          <w:szCs w:val="22"/>
        </w:rPr>
      </w:pPr>
    </w:p>
    <w:p w:rsidR="000A1C8B" w:rsidRDefault="000A1C8B">
      <w:pPr>
        <w:rPr>
          <w:sz w:val="22"/>
          <w:szCs w:val="22"/>
        </w:rPr>
      </w:pPr>
    </w:p>
    <w:p w:rsidR="000A1C8B" w:rsidRDefault="00174CCB">
      <w:pPr>
        <w:tabs>
          <w:tab w:val="right" w:pos="850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7. APROVAÇÃO PELO CONCEDENTE</w:t>
      </w:r>
    </w:p>
    <w:tbl>
      <w:tblPr>
        <w:tblW w:w="9334" w:type="dxa"/>
        <w:tblInd w:w="-8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60" w:type="dxa"/>
          <w:right w:w="70" w:type="dxa"/>
        </w:tblCellMar>
        <w:tblLook w:val="0000"/>
      </w:tblPr>
      <w:tblGrid>
        <w:gridCol w:w="9334"/>
      </w:tblGrid>
      <w:tr w:rsidR="000A1C8B">
        <w:trPr>
          <w:trHeight w:val="1624"/>
        </w:trPr>
        <w:tc>
          <w:tcPr>
            <w:tcW w:w="93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0" w:type="dxa"/>
            </w:tcMar>
          </w:tcPr>
          <w:p w:rsidR="000A1C8B" w:rsidRDefault="000A1C8B">
            <w:pPr>
              <w:snapToGrid w:val="0"/>
              <w:rPr>
                <w:sz w:val="22"/>
                <w:szCs w:val="22"/>
              </w:rPr>
            </w:pPr>
          </w:p>
          <w:p w:rsidR="000A1C8B" w:rsidRDefault="00174CCB">
            <w:pPr>
              <w:ind w:left="35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São Paulo,        de                               de  2018.</w:t>
            </w:r>
          </w:p>
          <w:p w:rsidR="000A1C8B" w:rsidRDefault="000A1C8B">
            <w:pPr>
              <w:rPr>
                <w:sz w:val="22"/>
                <w:szCs w:val="22"/>
              </w:rPr>
            </w:pPr>
          </w:p>
          <w:p w:rsidR="000A1C8B" w:rsidRDefault="00174CCB">
            <w:pPr>
              <w:tabs>
                <w:tab w:val="left" w:pos="664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0A1C8B" w:rsidRDefault="000A1C8B">
            <w:pPr>
              <w:tabs>
                <w:tab w:val="left" w:pos="6645"/>
              </w:tabs>
              <w:rPr>
                <w:sz w:val="22"/>
                <w:szCs w:val="22"/>
              </w:rPr>
            </w:pPr>
          </w:p>
          <w:p w:rsidR="000A1C8B" w:rsidRDefault="000A1C8B">
            <w:pPr>
              <w:tabs>
                <w:tab w:val="left" w:pos="6645"/>
              </w:tabs>
              <w:rPr>
                <w:sz w:val="22"/>
                <w:szCs w:val="22"/>
              </w:rPr>
            </w:pPr>
          </w:p>
          <w:p w:rsidR="000A1C8B" w:rsidRDefault="00174C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HELENA DOS SANTOS REIS</w:t>
            </w:r>
          </w:p>
          <w:p w:rsidR="000A1C8B" w:rsidRDefault="00174C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CORONEL PM SECRETÁRIA CHEFE DA CASA MILITAR</w:t>
            </w:r>
          </w:p>
          <w:p w:rsidR="000A1C8B" w:rsidRDefault="00174CC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COORDENADORA ESTADUAL DE DEFESA CIVIL</w:t>
            </w:r>
          </w:p>
        </w:tc>
      </w:tr>
    </w:tbl>
    <w:p w:rsidR="000A1C8B" w:rsidRDefault="000A1C8B"/>
    <w:sectPr w:rsidR="000A1C8B" w:rsidSect="000A1C8B">
      <w:headerReference w:type="default" r:id="rId7"/>
      <w:pgSz w:w="11906" w:h="16838"/>
      <w:pgMar w:top="1843" w:right="1134" w:bottom="1134" w:left="1701" w:header="72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430" w:rsidRDefault="00F86430" w:rsidP="000A1C8B">
      <w:r>
        <w:separator/>
      </w:r>
    </w:p>
  </w:endnote>
  <w:endnote w:type="continuationSeparator" w:id="1">
    <w:p w:rsidR="00F86430" w:rsidRDefault="00F86430" w:rsidP="000A1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430" w:rsidRDefault="00F86430" w:rsidP="000A1C8B">
      <w:r>
        <w:separator/>
      </w:r>
    </w:p>
  </w:footnote>
  <w:footnote w:type="continuationSeparator" w:id="1">
    <w:p w:rsidR="00F86430" w:rsidRDefault="00F86430" w:rsidP="000A1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7" w:type="dxa"/>
      <w:tblLook w:val="04A0"/>
    </w:tblPr>
    <w:tblGrid>
      <w:gridCol w:w="1293"/>
      <w:gridCol w:w="7994"/>
    </w:tblGrid>
    <w:tr w:rsidR="000A1C8B">
      <w:trPr>
        <w:trHeight w:val="763"/>
      </w:trPr>
      <w:tc>
        <w:tcPr>
          <w:tcW w:w="1292" w:type="dxa"/>
          <w:shd w:val="clear" w:color="auto" w:fill="auto"/>
        </w:tcPr>
        <w:p w:rsidR="000A1C8B" w:rsidRDefault="000A1C8B">
          <w:pPr>
            <w:pStyle w:val="Cabealho"/>
            <w:jc w:val="center"/>
          </w:pPr>
          <w:r>
            <w:object w:dxaOrig="655" w:dyaOrig="850">
              <v:shape id="ole_rId1" o:spid="_x0000_i1025" style="width:57.75pt;height:75pt" coordsize="" o:spt="100" adj="0,,0" path="" stroked="f">
                <v:stroke joinstyle="miter"/>
                <v:imagedata r:id="rId1" o:title=""/>
                <v:formulas/>
                <v:path o:connecttype="segments"/>
              </v:shape>
              <o:OLEObject Type="Embed" ProgID="CDraw4" ShapeID="ole_rId1" DrawAspect="Content" ObjectID="_1588015479" r:id="rId2"/>
            </w:object>
          </w:r>
        </w:p>
      </w:tc>
      <w:tc>
        <w:tcPr>
          <w:tcW w:w="7994" w:type="dxa"/>
          <w:shd w:val="clear" w:color="auto" w:fill="auto"/>
        </w:tcPr>
        <w:p w:rsidR="000A1C8B" w:rsidRDefault="00174CCB">
          <w:pPr>
            <w:pStyle w:val="Cabealho"/>
            <w:rPr>
              <w:b/>
              <w:i/>
              <w:sz w:val="36"/>
            </w:rPr>
          </w:pPr>
          <w:r>
            <w:rPr>
              <w:b/>
              <w:i/>
              <w:sz w:val="36"/>
            </w:rPr>
            <w:t xml:space="preserve">          Estância Turística de Paraguaçu Paulista</w:t>
          </w:r>
        </w:p>
        <w:p w:rsidR="000A1C8B" w:rsidRDefault="00174CCB">
          <w:pPr>
            <w:pStyle w:val="Cabealho"/>
            <w:jc w:val="center"/>
          </w:pPr>
          <w:r>
            <w:rPr>
              <w:b/>
              <w:i/>
              <w:sz w:val="24"/>
            </w:rPr>
            <w:t>Estado de São Paulo</w:t>
          </w:r>
        </w:p>
        <w:p w:rsidR="000A1C8B" w:rsidRDefault="00174CCB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>
                <wp:extent cx="5295900" cy="333375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5900" cy="333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A1C8B" w:rsidRDefault="000A1C8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A8E"/>
    <w:multiLevelType w:val="multilevel"/>
    <w:tmpl w:val="E654D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F257CE"/>
    <w:multiLevelType w:val="multilevel"/>
    <w:tmpl w:val="90C0A7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0A1C8B"/>
    <w:rsid w:val="000A1C8B"/>
    <w:rsid w:val="00174CCB"/>
    <w:rsid w:val="002F359F"/>
    <w:rsid w:val="00613232"/>
    <w:rsid w:val="0079784C"/>
    <w:rsid w:val="008F16FE"/>
    <w:rsid w:val="00AF08A6"/>
    <w:rsid w:val="00B77AF6"/>
    <w:rsid w:val="00C757C1"/>
    <w:rsid w:val="00F8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2A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1F032A"/>
    <w:pPr>
      <w:keepNext/>
      <w:tabs>
        <w:tab w:val="left" w:pos="432"/>
      </w:tabs>
      <w:ind w:left="180" w:firstLine="142"/>
      <w:jc w:val="both"/>
      <w:outlineLvl w:val="0"/>
    </w:pPr>
    <w:rPr>
      <w:b/>
    </w:rPr>
  </w:style>
  <w:style w:type="paragraph" w:styleId="Ttulo3">
    <w:name w:val="heading 3"/>
    <w:basedOn w:val="Normal"/>
    <w:next w:val="Normal"/>
    <w:qFormat/>
    <w:rsid w:val="001F032A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1F032A"/>
  </w:style>
  <w:style w:type="character" w:customStyle="1" w:styleId="CharChar2">
    <w:name w:val="Char Char2"/>
    <w:qFormat/>
    <w:rsid w:val="001F032A"/>
    <w:rPr>
      <w:lang w:val="pt-BR"/>
    </w:rPr>
  </w:style>
  <w:style w:type="character" w:customStyle="1" w:styleId="CharChar1">
    <w:name w:val="Char Char1"/>
    <w:qFormat/>
    <w:rsid w:val="001F032A"/>
    <w:rPr>
      <w:lang w:val="pt-BR"/>
    </w:rPr>
  </w:style>
  <w:style w:type="character" w:customStyle="1" w:styleId="LinkdaInternet">
    <w:name w:val="Link da Internet"/>
    <w:rsid w:val="001F032A"/>
    <w:rPr>
      <w:color w:val="0000FF"/>
      <w:u w:val="single"/>
    </w:rPr>
  </w:style>
  <w:style w:type="character" w:customStyle="1" w:styleId="CharChar3">
    <w:name w:val="Char Char3"/>
    <w:qFormat/>
    <w:rsid w:val="001F032A"/>
    <w:rPr>
      <w:rFonts w:ascii="Arial" w:hAnsi="Arial" w:cs="Arial"/>
      <w:b/>
      <w:bCs/>
      <w:sz w:val="26"/>
      <w:szCs w:val="26"/>
    </w:rPr>
  </w:style>
  <w:style w:type="character" w:customStyle="1" w:styleId="CharChar">
    <w:name w:val="Char Char"/>
    <w:qFormat/>
    <w:rsid w:val="001F032A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qFormat/>
    <w:locked/>
    <w:rsid w:val="00BC05BF"/>
    <w:rPr>
      <w:lang w:eastAsia="ar-SA"/>
    </w:rPr>
  </w:style>
  <w:style w:type="character" w:styleId="Forte">
    <w:name w:val="Strong"/>
    <w:basedOn w:val="Fontepargpadro"/>
    <w:uiPriority w:val="22"/>
    <w:qFormat/>
    <w:rsid w:val="00AB179C"/>
    <w:rPr>
      <w:b/>
      <w:bCs/>
    </w:rPr>
  </w:style>
  <w:style w:type="paragraph" w:styleId="Ttulo">
    <w:name w:val="Title"/>
    <w:basedOn w:val="Normal"/>
    <w:next w:val="Corpodetexto"/>
    <w:qFormat/>
    <w:rsid w:val="000A1C8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1F032A"/>
    <w:pPr>
      <w:spacing w:after="120"/>
    </w:pPr>
  </w:style>
  <w:style w:type="paragraph" w:styleId="Lista">
    <w:name w:val="List"/>
    <w:basedOn w:val="Corpodetexto"/>
    <w:rsid w:val="001F032A"/>
    <w:rPr>
      <w:rFonts w:cs="Mangal"/>
    </w:rPr>
  </w:style>
  <w:style w:type="paragraph" w:styleId="Legenda">
    <w:name w:val="caption"/>
    <w:basedOn w:val="Normal"/>
    <w:rsid w:val="000A1C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1F032A"/>
    <w:pPr>
      <w:suppressLineNumbers/>
    </w:pPr>
    <w:rPr>
      <w:rFonts w:cs="Mangal"/>
    </w:rPr>
  </w:style>
  <w:style w:type="paragraph" w:customStyle="1" w:styleId="Ttulo10">
    <w:name w:val="Título1"/>
    <w:basedOn w:val="Normal"/>
    <w:qFormat/>
    <w:rsid w:val="001F032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1">
    <w:name w:val="Legenda1"/>
    <w:basedOn w:val="Normal"/>
    <w:qFormat/>
    <w:rsid w:val="001F03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dodocumento">
    <w:name w:val="Título do documento"/>
    <w:basedOn w:val="Normal"/>
    <w:qFormat/>
    <w:rsid w:val="001F032A"/>
    <w:pPr>
      <w:jc w:val="center"/>
    </w:pPr>
    <w:rPr>
      <w:i/>
      <w:sz w:val="48"/>
    </w:rPr>
  </w:style>
  <w:style w:type="paragraph" w:styleId="Subttulo">
    <w:name w:val="Subtitle"/>
    <w:basedOn w:val="Normal"/>
    <w:qFormat/>
    <w:rsid w:val="001F032A"/>
    <w:pPr>
      <w:spacing w:after="60"/>
      <w:jc w:val="center"/>
    </w:pPr>
    <w:rPr>
      <w:rFonts w:ascii="Arial" w:hAnsi="Arial"/>
      <w:sz w:val="24"/>
    </w:rPr>
  </w:style>
  <w:style w:type="paragraph" w:customStyle="1" w:styleId="Recuodecorpodetexto21">
    <w:name w:val="Recuo de corpo de texto 21"/>
    <w:basedOn w:val="Normal"/>
    <w:qFormat/>
    <w:rsid w:val="001F032A"/>
    <w:pPr>
      <w:ind w:firstLine="708"/>
      <w:jc w:val="both"/>
    </w:pPr>
    <w:rPr>
      <w:rFonts w:ascii="Verdana" w:hAnsi="Verdana"/>
      <w:sz w:val="22"/>
    </w:rPr>
  </w:style>
  <w:style w:type="paragraph" w:customStyle="1" w:styleId="Recuodecorpodetexto31">
    <w:name w:val="Recuo de corpo de texto 31"/>
    <w:basedOn w:val="Normal"/>
    <w:qFormat/>
    <w:rsid w:val="001F032A"/>
    <w:pPr>
      <w:ind w:firstLine="708"/>
      <w:jc w:val="both"/>
    </w:pPr>
    <w:rPr>
      <w:rFonts w:ascii="Verdana" w:hAnsi="Verdana"/>
      <w:sz w:val="24"/>
    </w:rPr>
  </w:style>
  <w:style w:type="paragraph" w:customStyle="1" w:styleId="Corpodetexto31">
    <w:name w:val="Corpo de texto 31"/>
    <w:basedOn w:val="Normal"/>
    <w:qFormat/>
    <w:rsid w:val="001F032A"/>
    <w:pPr>
      <w:jc w:val="both"/>
    </w:pPr>
    <w:rPr>
      <w:rFonts w:ascii="Verdana" w:hAnsi="Verdana"/>
      <w:sz w:val="24"/>
    </w:rPr>
  </w:style>
  <w:style w:type="paragraph" w:styleId="Cabealho">
    <w:name w:val="header"/>
    <w:basedOn w:val="Normal"/>
    <w:link w:val="CabealhoChar"/>
    <w:rsid w:val="001F032A"/>
    <w:pPr>
      <w:tabs>
        <w:tab w:val="center" w:pos="4680"/>
        <w:tab w:val="right" w:pos="9360"/>
      </w:tabs>
    </w:pPr>
  </w:style>
  <w:style w:type="paragraph" w:styleId="Rodap">
    <w:name w:val="footer"/>
    <w:basedOn w:val="Normal"/>
    <w:rsid w:val="001F032A"/>
    <w:pPr>
      <w:tabs>
        <w:tab w:val="center" w:pos="4680"/>
        <w:tab w:val="right" w:pos="9360"/>
      </w:tabs>
    </w:pPr>
  </w:style>
  <w:style w:type="paragraph" w:styleId="Textodebalo">
    <w:name w:val="Balloon Text"/>
    <w:basedOn w:val="Normal"/>
    <w:qFormat/>
    <w:rsid w:val="001F032A"/>
    <w:rPr>
      <w:rFonts w:ascii="Tahoma" w:hAnsi="Tahoma"/>
      <w:sz w:val="16"/>
      <w:szCs w:val="16"/>
    </w:rPr>
  </w:style>
  <w:style w:type="paragraph" w:customStyle="1" w:styleId="Contedodetabela">
    <w:name w:val="Conteúdo de tabela"/>
    <w:basedOn w:val="Normal"/>
    <w:qFormat/>
    <w:rsid w:val="001F032A"/>
    <w:pPr>
      <w:suppressLineNumbers/>
    </w:pPr>
  </w:style>
  <w:style w:type="paragraph" w:customStyle="1" w:styleId="Contedodatabela">
    <w:name w:val="Conteúdo da tabela"/>
    <w:basedOn w:val="Normal"/>
    <w:qFormat/>
    <w:rsid w:val="000A1C8B"/>
  </w:style>
  <w:style w:type="paragraph" w:customStyle="1" w:styleId="Ttulodetabela">
    <w:name w:val="Título de tabela"/>
    <w:basedOn w:val="Contedodetabela"/>
    <w:qFormat/>
    <w:rsid w:val="001F032A"/>
    <w:pPr>
      <w:jc w:val="center"/>
    </w:pPr>
    <w:rPr>
      <w:b/>
      <w:bCs/>
    </w:rPr>
  </w:style>
  <w:style w:type="table" w:styleId="Tabelacomgrade">
    <w:name w:val="Table Grid"/>
    <w:basedOn w:val="Tabelanormal"/>
    <w:uiPriority w:val="59"/>
    <w:rsid w:val="007F01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2936</Characters>
  <Application>Microsoft Office Word</Application>
  <DocSecurity>0</DocSecurity>
  <Lines>24</Lines>
  <Paragraphs>6</Paragraphs>
  <ScaleCrop>false</ScaleCrop>
  <Company>Hewlett-Packard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TRABALHO 1/3</dc:title>
  <dc:creator>PRODESP</dc:creator>
  <cp:lastModifiedBy>Usuário</cp:lastModifiedBy>
  <cp:revision>2</cp:revision>
  <cp:lastPrinted>2018-03-01T16:16:00Z</cp:lastPrinted>
  <dcterms:created xsi:type="dcterms:W3CDTF">2018-05-17T01:38:00Z</dcterms:created>
  <dcterms:modified xsi:type="dcterms:W3CDTF">2018-05-17T01:38:00Z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